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351428">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1C0C4D">
              <w:rPr>
                <w:rFonts w:ascii="仿宋_GB2312" w:eastAsia="仿宋_GB2312" w:hint="eastAsia"/>
                <w:bCs/>
                <w:sz w:val="32"/>
                <w:szCs w:val="32"/>
              </w:rPr>
              <w:t>麻醉机</w:t>
            </w:r>
            <w:r w:rsidR="0073426F" w:rsidRPr="0073426F">
              <w:rPr>
                <w:rFonts w:ascii="仿宋_GB2312" w:eastAsia="仿宋_GB2312" w:hint="eastAsia"/>
                <w:bCs/>
                <w:sz w:val="32"/>
                <w:szCs w:val="32"/>
              </w:rPr>
              <w:t>维保</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1C0C4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1C0C4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1C0C4D">
              <w:rPr>
                <w:rFonts w:ascii="仿宋_GB2312" w:eastAsia="仿宋_GB2312" w:hAnsi="仿宋_GB2312" w:cs="仿宋_GB2312" w:hint="eastAsia"/>
                <w:kern w:val="0"/>
                <w:sz w:val="32"/>
                <w:szCs w:val="32"/>
                <w:u w:val="single"/>
              </w:rPr>
              <w:t>25</w:t>
            </w:r>
            <w:r w:rsidRPr="00204729">
              <w:rPr>
                <w:rFonts w:ascii="仿宋_GB2312" w:eastAsia="仿宋_GB2312" w:hAnsi="仿宋_GB2312" w:cs="仿宋_GB2312" w:hint="eastAsia"/>
                <w:kern w:val="0"/>
                <w:sz w:val="32"/>
                <w:szCs w:val="32"/>
                <w:u w:val="single"/>
              </w:rPr>
              <w:t>日至</w:t>
            </w:r>
            <w:r w:rsidR="001C0C4D">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月</w:t>
            </w:r>
            <w:r w:rsidR="001C0C4D">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1C0C4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1C0C4D">
              <w:rPr>
                <w:rFonts w:asciiTheme="minorHAnsi" w:eastAsia="仿宋_GB2312" w:hAnsiTheme="minorHAnsi" w:cs="仿宋_GB2312" w:hint="eastAsia"/>
                <w:kern w:val="0"/>
                <w:sz w:val="32"/>
                <w:szCs w:val="32"/>
                <w:u w:val="single"/>
              </w:rPr>
              <w:t>3</w:t>
            </w:r>
            <w:r w:rsidRPr="00204729">
              <w:rPr>
                <w:rFonts w:asciiTheme="minorHAnsi" w:eastAsia="仿宋_GB2312" w:hAnsiTheme="minorHAnsi" w:cs="仿宋_GB2312" w:hint="eastAsia"/>
                <w:kern w:val="0"/>
                <w:sz w:val="32"/>
                <w:szCs w:val="32"/>
                <w:u w:val="single"/>
              </w:rPr>
              <w:t>月</w:t>
            </w:r>
            <w:r w:rsidR="001C0C4D">
              <w:rPr>
                <w:rFonts w:asciiTheme="minorHAnsi" w:eastAsia="仿宋_GB2312" w:hAnsiTheme="minorHAnsi" w:cs="仿宋_GB2312" w:hint="eastAsia"/>
                <w:kern w:val="0"/>
                <w:sz w:val="32"/>
                <w:szCs w:val="32"/>
                <w:u w:val="single"/>
              </w:rPr>
              <w:t>4</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pPr>
    </w:p>
    <w:p w:rsidR="00211A9D" w:rsidRPr="00077212" w:rsidRDefault="00211A9D"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35142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35142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35142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35142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BC509D">
        <w:trPr>
          <w:trHeight w:hRule="exact" w:val="1122"/>
        </w:trPr>
        <w:tc>
          <w:tcPr>
            <w:tcW w:w="1355" w:type="dxa"/>
            <w:shd w:val="clear" w:color="auto" w:fill="auto"/>
            <w:vAlign w:val="center"/>
          </w:tcPr>
          <w:p w:rsidR="00A72645" w:rsidRDefault="00A72645" w:rsidP="00BC509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A72645" w:rsidRDefault="001C0C4D" w:rsidP="00BC509D">
            <w:pPr>
              <w:shd w:val="solid" w:color="FFFFFF" w:fill="auto"/>
              <w:autoSpaceDN w:val="0"/>
              <w:spacing w:line="400" w:lineRule="exact"/>
              <w:jc w:val="center"/>
              <w:rPr>
                <w:rFonts w:ascii="仿宋" w:eastAsia="仿宋" w:hAnsi="仿宋" w:cs="仿宋" w:hint="eastAsia"/>
                <w:bCs/>
                <w:color w:val="000000"/>
                <w:sz w:val="32"/>
                <w:szCs w:val="32"/>
                <w:shd w:val="clear" w:color="auto" w:fill="FFFFFF"/>
              </w:rPr>
            </w:pPr>
            <w:r w:rsidRPr="001C0C4D">
              <w:rPr>
                <w:rFonts w:ascii="仿宋" w:eastAsia="仿宋" w:hAnsi="仿宋" w:cs="仿宋" w:hint="eastAsia"/>
                <w:bCs/>
                <w:color w:val="000000"/>
                <w:sz w:val="32"/>
                <w:szCs w:val="32"/>
                <w:shd w:val="clear" w:color="auto" w:fill="FFFFFF"/>
              </w:rPr>
              <w:t>麻醉机</w:t>
            </w:r>
            <w:r w:rsidR="0073426F" w:rsidRPr="0073426F">
              <w:rPr>
                <w:rFonts w:ascii="仿宋" w:eastAsia="仿宋" w:hAnsi="仿宋" w:cs="仿宋" w:hint="eastAsia"/>
                <w:bCs/>
                <w:color w:val="000000"/>
                <w:sz w:val="32"/>
                <w:szCs w:val="32"/>
                <w:shd w:val="clear" w:color="auto" w:fill="FFFFFF"/>
              </w:rPr>
              <w:t>维保</w:t>
            </w:r>
          </w:p>
          <w:p w:rsidR="001C0C4D" w:rsidRPr="001C0C4D" w:rsidRDefault="001C0C4D" w:rsidP="00BC509D">
            <w:pPr>
              <w:shd w:val="solid" w:color="FFFFFF" w:fill="auto"/>
              <w:autoSpaceDN w:val="0"/>
              <w:spacing w:line="400" w:lineRule="exact"/>
              <w:jc w:val="center"/>
            </w:pPr>
            <w:r w:rsidRPr="001C0C4D">
              <w:rPr>
                <w:rFonts w:ascii="仿宋" w:eastAsia="仿宋" w:hAnsi="仿宋" w:cs="仿宋" w:hint="eastAsia"/>
                <w:bCs/>
                <w:color w:val="000000"/>
                <w:sz w:val="32"/>
                <w:szCs w:val="32"/>
                <w:shd w:val="clear" w:color="auto" w:fill="FFFFFF"/>
              </w:rPr>
              <w:t>（数量19台，具体型号见附件）</w:t>
            </w:r>
          </w:p>
        </w:tc>
        <w:tc>
          <w:tcPr>
            <w:tcW w:w="1425" w:type="dxa"/>
            <w:vAlign w:val="center"/>
          </w:tcPr>
          <w:p w:rsidR="00A72645" w:rsidRDefault="0073426F"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1年</w:t>
            </w:r>
          </w:p>
        </w:tc>
        <w:tc>
          <w:tcPr>
            <w:tcW w:w="1974" w:type="dxa"/>
            <w:vAlign w:val="center"/>
          </w:tcPr>
          <w:p w:rsidR="00A72645" w:rsidRDefault="00BC509D"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1C0C4D" w:rsidRPr="001C0C4D">
        <w:rPr>
          <w:rFonts w:ascii="仿宋_GB2312" w:hAnsi="仿宋_GB2312" w:cs="仿宋_GB2312" w:hint="eastAsia"/>
          <w:bCs/>
          <w:sz w:val="32"/>
          <w:szCs w:val="32"/>
        </w:rPr>
        <w:t>麻醉机</w:t>
      </w:r>
      <w:r w:rsidR="0073426F" w:rsidRPr="0073426F">
        <w:rPr>
          <w:rFonts w:ascii="仿宋_GB2312" w:hAnsi="仿宋_GB2312" w:cs="仿宋_GB2312" w:hint="eastAsia"/>
          <w:bCs/>
          <w:sz w:val="32"/>
          <w:szCs w:val="32"/>
        </w:rPr>
        <w:t>维保</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35142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1C0C4D" w:rsidP="0073426F">
            <w:pPr>
              <w:spacing w:line="400" w:lineRule="exact"/>
              <w:rPr>
                <w:rFonts w:ascii="仿宋_GB2312" w:eastAsia="仿宋_GB2312" w:hAnsi="宋体" w:cs="仿宋_GB2312"/>
                <w:sz w:val="28"/>
                <w:szCs w:val="28"/>
              </w:rPr>
            </w:pPr>
            <w:r w:rsidRPr="001C0C4D">
              <w:rPr>
                <w:rFonts w:ascii="仿宋_GB2312" w:eastAsia="仿宋_GB2312" w:hAnsi="宋体" w:cs="仿宋_GB2312" w:hint="eastAsia"/>
                <w:bCs/>
                <w:color w:val="000000"/>
                <w:sz w:val="28"/>
                <w:szCs w:val="28"/>
              </w:rPr>
              <w:t>麻醉机</w:t>
            </w:r>
            <w:r w:rsidR="0073426F" w:rsidRPr="0073426F">
              <w:rPr>
                <w:rFonts w:ascii="仿宋_GB2312" w:eastAsia="仿宋_GB2312" w:hAnsi="宋体" w:cs="仿宋_GB2312" w:hint="eastAsia"/>
                <w:bCs/>
                <w:color w:val="000000"/>
                <w:sz w:val="28"/>
                <w:szCs w:val="28"/>
              </w:rPr>
              <w:t>维保</w:t>
            </w:r>
            <w:r w:rsidR="00F47B8A" w:rsidRPr="00A11625">
              <w:rPr>
                <w:rFonts w:ascii="仿宋_GB2312" w:eastAsia="仿宋_GB2312" w:hAnsi="宋体" w:cs="仿宋_GB2312" w:hint="eastAsia"/>
                <w:bCs/>
                <w:color w:val="000000"/>
                <w:sz w:val="28"/>
                <w:szCs w:val="28"/>
              </w:rPr>
              <w:t>（</w:t>
            </w:r>
            <w:r w:rsidR="0073426F">
              <w:rPr>
                <w:rFonts w:ascii="仿宋_GB2312" w:eastAsia="仿宋_GB2312" w:hAnsi="宋体" w:cs="仿宋_GB2312" w:hint="eastAsia"/>
                <w:bCs/>
                <w:color w:val="000000"/>
                <w:sz w:val="28"/>
                <w:szCs w:val="28"/>
              </w:rPr>
              <w:t>1年</w:t>
            </w:r>
            <w:r w:rsidR="00F47B8A" w:rsidRPr="00A11625">
              <w:rPr>
                <w:rFonts w:ascii="仿宋_GB2312" w:eastAsia="仿宋_GB2312" w:hAnsi="宋体" w:cs="仿宋_GB2312" w:hint="eastAsia"/>
                <w:bCs/>
                <w:color w:val="000000"/>
                <w:sz w:val="28"/>
                <w:szCs w:val="28"/>
              </w:rPr>
              <w:t>）</w:t>
            </w:r>
          </w:p>
        </w:tc>
        <w:tc>
          <w:tcPr>
            <w:tcW w:w="7229" w:type="dxa"/>
          </w:tcPr>
          <w:p w:rsidR="0073426F" w:rsidRPr="0073426F" w:rsidRDefault="0073426F" w:rsidP="001C0C4D">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1、</w:t>
            </w:r>
            <w:r w:rsidR="001C0C4D" w:rsidRPr="001C0C4D">
              <w:rPr>
                <w:rFonts w:ascii="仿宋_GB2312" w:eastAsia="仿宋_GB2312" w:hAnsi="宋体" w:cs="仿宋_GB2312" w:hint="eastAsia"/>
                <w:bCs/>
                <w:color w:val="000000"/>
                <w:sz w:val="28"/>
                <w:szCs w:val="28"/>
              </w:rPr>
              <w:t>德尔格麻醉机人工及备件全保保修</w:t>
            </w:r>
            <w:r w:rsidR="001C0C4D">
              <w:rPr>
                <w:rFonts w:ascii="仿宋_GB2312" w:eastAsia="仿宋_GB2312" w:hAnsi="宋体" w:cs="仿宋_GB2312" w:hint="eastAsia"/>
                <w:bCs/>
                <w:color w:val="000000"/>
                <w:sz w:val="28"/>
                <w:szCs w:val="28"/>
              </w:rPr>
              <w:t>，</w:t>
            </w:r>
            <w:r w:rsidR="001C0C4D" w:rsidRPr="001C0C4D">
              <w:rPr>
                <w:rFonts w:ascii="仿宋_GB2312" w:eastAsia="仿宋_GB2312" w:hAnsi="宋体" w:cs="仿宋_GB2312" w:hint="eastAsia"/>
                <w:bCs/>
                <w:color w:val="000000"/>
                <w:sz w:val="28"/>
                <w:szCs w:val="28"/>
              </w:rPr>
              <w:t>在保修期内必须保证更换的零部件与原有设备完全相兼容，保证设备正常使用及运转。</w:t>
            </w:r>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2、</w:t>
            </w:r>
            <w:r w:rsidR="001C0C4D">
              <w:rPr>
                <w:rFonts w:ascii="仿宋_GB2312" w:eastAsia="仿宋_GB2312" w:hAnsi="宋体" w:cs="仿宋_GB2312" w:hint="eastAsia"/>
                <w:bCs/>
                <w:color w:val="000000"/>
                <w:sz w:val="28"/>
                <w:szCs w:val="28"/>
              </w:rPr>
              <w:t>维保</w:t>
            </w:r>
            <w:r w:rsidR="001C0C4D" w:rsidRPr="001C0C4D">
              <w:rPr>
                <w:rFonts w:ascii="仿宋_GB2312" w:eastAsia="仿宋_GB2312" w:hAnsi="宋体" w:cs="仿宋_GB2312" w:hint="eastAsia"/>
                <w:bCs/>
                <w:color w:val="000000"/>
                <w:sz w:val="28"/>
                <w:szCs w:val="28"/>
              </w:rPr>
              <w:t>年限：一年</w:t>
            </w:r>
            <w:r w:rsidR="001C0C4D">
              <w:rPr>
                <w:rFonts w:ascii="仿宋_GB2312" w:eastAsia="仿宋_GB2312" w:hAnsi="宋体" w:cs="仿宋_GB2312" w:hint="eastAsia"/>
                <w:bCs/>
                <w:color w:val="000000"/>
                <w:sz w:val="28"/>
                <w:szCs w:val="28"/>
              </w:rPr>
              <w:t>。</w:t>
            </w:r>
          </w:p>
          <w:p w:rsidR="001C0C4D" w:rsidRPr="001C0C4D" w:rsidRDefault="0073426F" w:rsidP="001C0C4D">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3、</w:t>
            </w:r>
            <w:bookmarkStart w:id="7" w:name="_GoBack"/>
            <w:bookmarkEnd w:id="7"/>
            <w:r w:rsidR="001C0C4D" w:rsidRPr="001C0C4D">
              <w:rPr>
                <w:rFonts w:ascii="仿宋_GB2312" w:eastAsia="仿宋_GB2312" w:hAnsi="宋体" w:cs="仿宋_GB2312" w:hint="eastAsia"/>
                <w:bCs/>
                <w:color w:val="000000"/>
                <w:sz w:val="28"/>
                <w:szCs w:val="28"/>
              </w:rPr>
              <w:t>在国内设有长期稳定的服务机构。必须具备客户服务专线电话，每年365天开通，并有专人接听。</w:t>
            </w:r>
            <w:r w:rsidR="001C0C4D" w:rsidRPr="001C0C4D">
              <w:rPr>
                <w:rFonts w:ascii="仿宋_GB2312" w:eastAsia="仿宋_GB2312" w:hAnsi="宋体" w:cs="仿宋_GB2312"/>
                <w:bCs/>
                <w:color w:val="000000"/>
                <w:sz w:val="28"/>
                <w:szCs w:val="28"/>
              </w:rPr>
              <w:t xml:space="preserve"> </w:t>
            </w:r>
          </w:p>
          <w:p w:rsidR="001C0C4D" w:rsidRDefault="001C0C4D" w:rsidP="001C0C4D">
            <w:pPr>
              <w:spacing w:line="400" w:lineRule="exact"/>
              <w:rPr>
                <w:rFonts w:ascii="仿宋_GB2312" w:eastAsia="仿宋_GB2312" w:hAnsi="宋体" w:cs="仿宋_GB2312" w:hint="eastAsia"/>
                <w:bCs/>
                <w:color w:val="000000"/>
                <w:sz w:val="28"/>
                <w:szCs w:val="28"/>
              </w:rPr>
            </w:pPr>
            <w:r>
              <w:rPr>
                <w:rFonts w:ascii="仿宋_GB2312" w:eastAsia="仿宋_GB2312" w:hAnsi="宋体" w:cs="仿宋_GB2312" w:hint="eastAsia"/>
                <w:bCs/>
                <w:color w:val="000000"/>
                <w:sz w:val="28"/>
                <w:szCs w:val="28"/>
              </w:rPr>
              <w:t>4、</w:t>
            </w:r>
            <w:r w:rsidRPr="001C0C4D">
              <w:rPr>
                <w:rFonts w:ascii="仿宋_GB2312" w:eastAsia="仿宋_GB2312" w:hAnsi="宋体" w:cs="仿宋_GB2312" w:hint="eastAsia"/>
                <w:bCs/>
                <w:color w:val="000000"/>
                <w:sz w:val="28"/>
                <w:szCs w:val="28"/>
              </w:rPr>
              <w:t>指定有资质的工程师负责所参保麻醉机的维修工作，并</w:t>
            </w:r>
            <w:r>
              <w:rPr>
                <w:rFonts w:ascii="仿宋_GB2312" w:eastAsia="仿宋_GB2312" w:hAnsi="宋体" w:cs="仿宋_GB2312" w:hint="eastAsia"/>
                <w:bCs/>
                <w:color w:val="000000"/>
                <w:sz w:val="28"/>
                <w:szCs w:val="28"/>
              </w:rPr>
              <w:t>提供</w:t>
            </w:r>
            <w:r w:rsidRPr="001C0C4D">
              <w:rPr>
                <w:rFonts w:ascii="仿宋_GB2312" w:eastAsia="仿宋_GB2312" w:hAnsi="宋体" w:cs="仿宋_GB2312" w:hint="eastAsia"/>
                <w:bCs/>
                <w:color w:val="000000"/>
                <w:sz w:val="28"/>
                <w:szCs w:val="28"/>
              </w:rPr>
              <w:t>维修工程师的名录、联系方式，提供工程师通过原厂维修培训所获证书复印件，原件备查。配套工程师需要有安装和维修过同类机器的业绩。</w:t>
            </w:r>
          </w:p>
          <w:p w:rsidR="001C0C4D" w:rsidRPr="001C0C4D" w:rsidRDefault="001C0C4D" w:rsidP="001C0C4D">
            <w:pPr>
              <w:spacing w:line="400" w:lineRule="exact"/>
              <w:rPr>
                <w:rFonts w:ascii="仿宋_GB2312" w:eastAsia="仿宋_GB2312" w:hAnsi="宋体" w:cs="仿宋_GB2312"/>
                <w:bCs/>
                <w:color w:val="000000"/>
                <w:sz w:val="28"/>
                <w:szCs w:val="28"/>
              </w:rPr>
            </w:pPr>
            <w:r w:rsidRPr="001C0C4D">
              <w:rPr>
                <w:rFonts w:ascii="仿宋_GB2312" w:eastAsia="仿宋_GB2312" w:hAnsi="宋体" w:cs="仿宋_GB2312" w:hint="eastAsia"/>
                <w:bCs/>
                <w:color w:val="000000"/>
                <w:sz w:val="28"/>
                <w:szCs w:val="28"/>
              </w:rPr>
              <w:t>5、</w:t>
            </w:r>
            <w:r>
              <w:rPr>
                <w:rFonts w:ascii="仿宋_GB2312" w:eastAsia="仿宋_GB2312" w:hAnsi="宋体" w:cs="仿宋_GB2312" w:hint="eastAsia"/>
                <w:bCs/>
                <w:color w:val="000000"/>
                <w:sz w:val="28"/>
                <w:szCs w:val="28"/>
              </w:rPr>
              <w:t>维修</w:t>
            </w:r>
            <w:r w:rsidRPr="001C0C4D">
              <w:rPr>
                <w:rFonts w:ascii="仿宋_GB2312" w:eastAsia="仿宋_GB2312" w:hAnsi="宋体" w:cs="仿宋_GB2312" w:hint="eastAsia"/>
                <w:bCs/>
                <w:color w:val="000000"/>
                <w:sz w:val="28"/>
                <w:szCs w:val="28"/>
              </w:rPr>
              <w:t>工程师</w:t>
            </w:r>
            <w:r>
              <w:rPr>
                <w:rFonts w:ascii="仿宋_GB2312" w:eastAsia="仿宋_GB2312" w:hAnsi="宋体" w:cs="仿宋_GB2312" w:hint="eastAsia"/>
                <w:bCs/>
                <w:color w:val="000000"/>
                <w:sz w:val="28"/>
                <w:szCs w:val="28"/>
              </w:rPr>
              <w:t>需</w:t>
            </w:r>
            <w:r w:rsidRPr="001C0C4D">
              <w:rPr>
                <w:rFonts w:ascii="仿宋_GB2312" w:eastAsia="仿宋_GB2312" w:hAnsi="宋体" w:cs="仿宋_GB2312" w:hint="eastAsia"/>
                <w:bCs/>
                <w:color w:val="000000"/>
                <w:sz w:val="28"/>
                <w:szCs w:val="28"/>
              </w:rPr>
              <w:t>保证提供全天候24小时×7天电话支持，2小时内工程师电话回复报修，2</w:t>
            </w:r>
            <w:r w:rsidRPr="001C0C4D">
              <w:rPr>
                <w:rFonts w:ascii="仿宋_GB2312" w:eastAsia="仿宋_GB2312" w:hAnsi="宋体" w:cs="仿宋_GB2312"/>
                <w:bCs/>
                <w:color w:val="000000"/>
                <w:sz w:val="28"/>
                <w:szCs w:val="28"/>
              </w:rPr>
              <w:t>4</w:t>
            </w:r>
            <w:r w:rsidRPr="001C0C4D">
              <w:rPr>
                <w:rFonts w:ascii="仿宋_GB2312" w:eastAsia="仿宋_GB2312" w:hAnsi="宋体" w:cs="仿宋_GB2312" w:hint="eastAsia"/>
                <w:bCs/>
                <w:color w:val="000000"/>
                <w:sz w:val="28"/>
                <w:szCs w:val="28"/>
              </w:rPr>
              <w:t>小时现场服务响应时间。在配件齐备的情况下，保证5个工作日内完成维修。</w:t>
            </w:r>
          </w:p>
          <w:p w:rsidR="001C0C4D" w:rsidRPr="001C0C4D" w:rsidRDefault="001C0C4D" w:rsidP="001C0C4D">
            <w:pPr>
              <w:spacing w:line="400" w:lineRule="exact"/>
              <w:rPr>
                <w:rFonts w:ascii="仿宋_GB2312" w:eastAsia="仿宋_GB2312" w:hAnsi="宋体" w:cs="仿宋_GB2312"/>
                <w:bCs/>
                <w:color w:val="000000"/>
                <w:sz w:val="28"/>
                <w:szCs w:val="28"/>
              </w:rPr>
            </w:pPr>
            <w:r w:rsidRPr="001C0C4D">
              <w:rPr>
                <w:rFonts w:ascii="仿宋_GB2312" w:eastAsia="仿宋_GB2312" w:hAnsi="宋体" w:cs="仿宋_GB2312" w:hint="eastAsia"/>
                <w:bCs/>
                <w:color w:val="000000"/>
                <w:sz w:val="28"/>
                <w:szCs w:val="28"/>
              </w:rPr>
              <w:t>6、</w:t>
            </w:r>
            <w:r w:rsidR="00BC509D">
              <w:rPr>
                <w:rFonts w:ascii="仿宋_GB2312" w:eastAsia="仿宋_GB2312" w:hAnsi="宋体" w:cs="仿宋_GB2312" w:hint="eastAsia"/>
                <w:bCs/>
                <w:color w:val="000000"/>
                <w:sz w:val="28"/>
                <w:szCs w:val="28"/>
              </w:rPr>
              <w:t>提供的</w:t>
            </w:r>
            <w:r w:rsidRPr="001C0C4D">
              <w:rPr>
                <w:rFonts w:ascii="仿宋_GB2312" w:eastAsia="仿宋_GB2312" w:hAnsi="宋体" w:cs="仿宋_GB2312" w:hint="eastAsia"/>
                <w:bCs/>
                <w:color w:val="000000"/>
                <w:sz w:val="28"/>
                <w:szCs w:val="28"/>
              </w:rPr>
              <w:t>服务类型要求：定期巡检、远程服务（电话支持）、现场服务、安全检测保养。</w:t>
            </w:r>
          </w:p>
          <w:p w:rsidR="001C0C4D" w:rsidRPr="001C0C4D" w:rsidRDefault="001C0C4D" w:rsidP="001C0C4D">
            <w:pPr>
              <w:spacing w:line="400" w:lineRule="exact"/>
              <w:rPr>
                <w:rFonts w:ascii="仿宋_GB2312" w:eastAsia="仿宋_GB2312" w:hAnsi="宋体" w:cs="仿宋_GB2312"/>
                <w:bCs/>
                <w:color w:val="000000"/>
                <w:sz w:val="28"/>
                <w:szCs w:val="28"/>
              </w:rPr>
            </w:pPr>
            <w:r w:rsidRPr="001C0C4D">
              <w:rPr>
                <w:rFonts w:ascii="仿宋_GB2312" w:eastAsia="仿宋_GB2312" w:hAnsi="宋体" w:cs="仿宋_GB2312" w:hint="eastAsia"/>
                <w:bCs/>
                <w:color w:val="000000"/>
                <w:sz w:val="28"/>
                <w:szCs w:val="28"/>
              </w:rPr>
              <w:t>7、按照原厂安全检测标准保养检测，指定有资质的工程师为参保设备每6个月提供1次定期巡检，含保养件保养次数≥1次，并提交质控报告给医院备档。</w:t>
            </w:r>
          </w:p>
          <w:p w:rsidR="001C0C4D" w:rsidRDefault="001C0C4D" w:rsidP="001C0C4D">
            <w:pPr>
              <w:spacing w:line="400" w:lineRule="exact"/>
              <w:rPr>
                <w:rFonts w:ascii="仿宋_GB2312" w:eastAsia="仿宋_GB2312" w:hAnsi="宋体" w:cs="仿宋_GB2312" w:hint="eastAsia"/>
                <w:bCs/>
                <w:color w:val="000000"/>
                <w:sz w:val="28"/>
                <w:szCs w:val="28"/>
              </w:rPr>
            </w:pPr>
            <w:r>
              <w:rPr>
                <w:rFonts w:ascii="仿宋_GB2312" w:eastAsia="仿宋_GB2312" w:hAnsi="宋体" w:cs="仿宋_GB2312" w:hint="eastAsia"/>
                <w:bCs/>
                <w:color w:val="000000"/>
                <w:sz w:val="28"/>
                <w:szCs w:val="28"/>
              </w:rPr>
              <w:t>8、</w:t>
            </w:r>
            <w:r w:rsidRPr="001C0C4D">
              <w:rPr>
                <w:rFonts w:ascii="仿宋_GB2312" w:eastAsia="仿宋_GB2312" w:hAnsi="宋体" w:cs="仿宋_GB2312" w:hint="eastAsia"/>
                <w:bCs/>
                <w:color w:val="000000"/>
                <w:sz w:val="28"/>
                <w:szCs w:val="28"/>
              </w:rPr>
              <w:t>升级：保修期内免费提供设备的系统软件及硬件的安全性改版升级和技术支持，并保证所有系统软件为最新版本，保证运行稳定及安全。</w:t>
            </w:r>
          </w:p>
          <w:p w:rsidR="001C0C4D" w:rsidRPr="001C0C4D" w:rsidRDefault="001C0C4D" w:rsidP="001C0C4D">
            <w:pPr>
              <w:spacing w:line="400" w:lineRule="exact"/>
              <w:rPr>
                <w:rFonts w:ascii="仿宋_GB2312" w:eastAsia="仿宋_GB2312" w:hAnsi="宋体" w:cs="仿宋_GB2312"/>
                <w:bCs/>
                <w:color w:val="000000"/>
                <w:sz w:val="28"/>
                <w:szCs w:val="28"/>
              </w:rPr>
            </w:pPr>
            <w:r>
              <w:rPr>
                <w:rFonts w:ascii="仿宋_GB2312" w:eastAsia="仿宋_GB2312" w:hAnsi="宋体" w:cs="仿宋_GB2312" w:hint="eastAsia"/>
                <w:bCs/>
                <w:color w:val="000000"/>
                <w:sz w:val="28"/>
                <w:szCs w:val="28"/>
              </w:rPr>
              <w:t>9、</w:t>
            </w:r>
            <w:r w:rsidRPr="001C0C4D">
              <w:rPr>
                <w:rFonts w:ascii="仿宋_GB2312" w:eastAsia="仿宋_GB2312" w:hAnsi="宋体" w:cs="仿宋_GB2312" w:hint="eastAsia"/>
                <w:bCs/>
                <w:color w:val="000000"/>
                <w:sz w:val="28"/>
                <w:szCs w:val="28"/>
              </w:rPr>
              <w:t>须接受设备现状并对其进行维保。</w:t>
            </w:r>
          </w:p>
          <w:p w:rsidR="001C0C4D" w:rsidRPr="001C0C4D" w:rsidRDefault="001C0C4D" w:rsidP="001C0C4D">
            <w:pPr>
              <w:spacing w:line="400" w:lineRule="exact"/>
              <w:rPr>
                <w:rFonts w:ascii="仿宋_GB2312" w:eastAsia="仿宋_GB2312" w:hAnsi="宋体" w:cs="仿宋_GB2312"/>
                <w:bCs/>
                <w:color w:val="000000"/>
                <w:sz w:val="28"/>
                <w:szCs w:val="28"/>
              </w:rPr>
            </w:pPr>
            <w:r>
              <w:rPr>
                <w:rFonts w:ascii="仿宋_GB2312" w:eastAsia="仿宋_GB2312" w:hAnsi="宋体" w:cs="仿宋_GB2312" w:hint="eastAsia"/>
                <w:bCs/>
                <w:color w:val="000000"/>
                <w:sz w:val="28"/>
                <w:szCs w:val="28"/>
              </w:rPr>
              <w:lastRenderedPageBreak/>
              <w:t>10、需确保设备</w:t>
            </w:r>
            <w:r w:rsidRPr="001C0C4D">
              <w:rPr>
                <w:rFonts w:ascii="仿宋_GB2312" w:eastAsia="仿宋_GB2312" w:hAnsi="宋体" w:cs="仿宋_GB2312" w:hint="eastAsia"/>
                <w:bCs/>
                <w:color w:val="000000"/>
                <w:sz w:val="28"/>
                <w:szCs w:val="28"/>
              </w:rPr>
              <w:t>95%以上的开机率。开机率计算公式：（365-故障天数）/365，如未达到95%的开机率，每低1%，合同期限相应延长5个日历日。</w:t>
            </w:r>
          </w:p>
          <w:p w:rsidR="00F47B8A" w:rsidRPr="0073426F" w:rsidRDefault="001C0C4D" w:rsidP="001C0C4D">
            <w:pPr>
              <w:pStyle w:val="a0"/>
              <w:spacing w:line="440" w:lineRule="exact"/>
              <w:ind w:firstLine="0"/>
            </w:pPr>
            <w:r>
              <w:rPr>
                <w:rFonts w:ascii="仿宋_GB2312" w:eastAsia="仿宋_GB2312" w:hAnsi="宋体" w:cs="仿宋_GB2312" w:hint="eastAsia"/>
                <w:bCs/>
                <w:color w:val="000000"/>
                <w:sz w:val="28"/>
                <w:szCs w:val="28"/>
              </w:rPr>
              <w:t>11、</w:t>
            </w:r>
            <w:r w:rsidRPr="001C0C4D">
              <w:rPr>
                <w:rFonts w:ascii="仿宋_GB2312" w:eastAsia="仿宋_GB2312" w:hAnsi="宋体" w:cs="仿宋_GB2312" w:hint="eastAsia"/>
                <w:bCs/>
                <w:color w:val="000000"/>
                <w:sz w:val="28"/>
                <w:szCs w:val="28"/>
              </w:rPr>
              <w:t>列出其它相关优惠政策</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w:t>
      </w:r>
      <w:r w:rsidR="00BC509D">
        <w:rPr>
          <w:rFonts w:ascii="仿宋_GB2312" w:eastAsia="仿宋_GB2312" w:hAnsi="仿宋_GB2312" w:cs="仿宋_GB2312" w:hint="eastAsia"/>
          <w:bCs/>
          <w:sz w:val="32"/>
          <w:szCs w:val="32"/>
          <w:shd w:val="clear" w:color="auto" w:fill="FFFFFF"/>
        </w:rPr>
        <w:t>响应对比</w:t>
      </w:r>
      <w:r>
        <w:rPr>
          <w:rFonts w:ascii="仿宋_GB2312" w:eastAsia="仿宋_GB2312" w:hAnsi="仿宋_GB2312" w:cs="仿宋_GB2312" w:hint="eastAsia"/>
          <w:bCs/>
          <w:sz w:val="32"/>
          <w:szCs w:val="32"/>
          <w:shd w:val="clear" w:color="auto" w:fill="FFFFFF"/>
        </w:rPr>
        <w:t>表</w:t>
      </w:r>
    </w:p>
    <w:p w:rsidR="0073426F" w:rsidRDefault="0073426F" w:rsidP="0000788D">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3426F" w:rsidRDefault="0073426F">
      <w:pPr>
        <w:widowControl/>
        <w:jc w:val="left"/>
        <w:rPr>
          <w:rFonts w:ascii="仿宋_GB2312" w:eastAsia="仿宋_GB2312" w:hAnsi="仿宋_GB2312" w:cs="仿宋_GB2312"/>
          <w:bCs/>
          <w:sz w:val="32"/>
          <w:szCs w:val="32"/>
          <w:shd w:val="clear" w:color="auto" w:fill="FFFFFF"/>
        </w:rPr>
      </w:pPr>
      <w:r>
        <w:rPr>
          <w:rFonts w:ascii="仿宋_GB2312" w:eastAsia="仿宋_GB2312" w:hAnsi="仿宋_GB2312" w:cs="仿宋_GB2312"/>
          <w:bCs/>
          <w:sz w:val="32"/>
          <w:szCs w:val="32"/>
          <w:shd w:val="clear" w:color="auto" w:fill="FFFFFF"/>
        </w:rPr>
        <w:br w:type="page"/>
      </w:r>
    </w:p>
    <w:p w:rsidR="00DB19D6" w:rsidRPr="0073426F"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BC509D" w:rsidRDefault="00BC509D">
      <w:pPr>
        <w:widowControl/>
        <w:jc w:val="left"/>
      </w:pPr>
      <w:r>
        <w:br w:type="page"/>
      </w:r>
    </w:p>
    <w:p w:rsidR="00804698" w:rsidRPr="00BC509D" w:rsidRDefault="00BC509D" w:rsidP="00BC509D">
      <w:pPr>
        <w:shd w:val="solid" w:color="FFFFFF" w:fill="auto"/>
        <w:autoSpaceDN w:val="0"/>
        <w:spacing w:line="420" w:lineRule="atLeast"/>
        <w:jc w:val="center"/>
        <w:rPr>
          <w:rFonts w:ascii="仿宋_GB2312" w:eastAsia="仿宋_GB2312" w:hAnsi="仿宋_GB2312" w:cs="仿宋_GB2312" w:hint="eastAsia"/>
          <w:b/>
          <w:color w:val="000000"/>
          <w:sz w:val="32"/>
          <w:szCs w:val="32"/>
          <w:shd w:val="clear" w:color="auto" w:fill="FFFFFF"/>
        </w:rPr>
      </w:pPr>
      <w:r w:rsidRPr="00BC509D">
        <w:rPr>
          <w:rFonts w:ascii="仿宋_GB2312" w:eastAsia="仿宋_GB2312" w:hAnsi="仿宋_GB2312" w:cs="仿宋_GB2312" w:hint="eastAsia"/>
          <w:b/>
          <w:color w:val="000000"/>
          <w:sz w:val="32"/>
          <w:szCs w:val="32"/>
          <w:shd w:val="clear" w:color="auto" w:fill="FFFFFF"/>
        </w:rPr>
        <w:lastRenderedPageBreak/>
        <w:t>麻醉机维保项目设备清单</w:t>
      </w:r>
    </w:p>
    <w:tbl>
      <w:tblPr>
        <w:tblW w:w="0" w:type="auto"/>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2560"/>
        <w:gridCol w:w="4678"/>
      </w:tblGrid>
      <w:tr w:rsidR="00BC509D" w:rsidRPr="00BC509D" w:rsidTr="00BC509D">
        <w:trPr>
          <w:trHeight w:val="567"/>
          <w:tblCellSpacing w:w="15" w:type="dxa"/>
          <w:jc w:val="center"/>
        </w:trPr>
        <w:tc>
          <w:tcPr>
            <w:tcW w:w="251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序号</w:t>
            </w:r>
          </w:p>
        </w:tc>
        <w:tc>
          <w:tcPr>
            <w:tcW w:w="4633"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型号</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1</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 Plus</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2</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 Plus</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3</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 Plus</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4</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 Plus</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5</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 Plus XL</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6</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 Plus XL</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7</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 Plus XL</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8</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 Plus XL</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9</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 GS</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1</w:t>
            </w:r>
            <w:r w:rsidRPr="00BC509D">
              <w:t>0</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 GS</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1</w:t>
            </w:r>
            <w:r w:rsidRPr="00BC509D">
              <w:t>1</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FabiusGS premium</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1</w:t>
            </w:r>
            <w:r w:rsidRPr="00BC509D">
              <w:t>2</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FabiusGS premium</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1</w:t>
            </w:r>
            <w:r w:rsidRPr="00BC509D">
              <w:t>3</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FabiusGS premium</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1</w:t>
            </w:r>
            <w:r w:rsidRPr="00BC509D">
              <w:t>4</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FabiusGS premium</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1</w:t>
            </w:r>
            <w:r w:rsidRPr="00BC509D">
              <w:t>5</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FabiusGS premium</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1</w:t>
            </w:r>
            <w:r w:rsidRPr="00BC509D">
              <w:t>6</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P</w:t>
            </w:r>
            <w:r w:rsidRPr="00BC509D">
              <w:t>rimus</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1</w:t>
            </w:r>
            <w:r w:rsidRPr="00BC509D">
              <w:t>7</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P</w:t>
            </w:r>
            <w:r w:rsidRPr="00BC509D">
              <w:t>rimus</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1</w:t>
            </w:r>
            <w:r w:rsidRPr="00BC509D">
              <w:t>8</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P</w:t>
            </w:r>
            <w:r w:rsidRPr="00BC509D">
              <w:t>rimus</w:t>
            </w:r>
          </w:p>
        </w:tc>
      </w:tr>
      <w:tr w:rsidR="00BC509D" w:rsidRPr="00BC509D" w:rsidTr="00BC509D">
        <w:trPr>
          <w:trHeight w:val="567"/>
          <w:tblCellSpacing w:w="15" w:type="dxa"/>
          <w:jc w:val="center"/>
        </w:trPr>
        <w:tc>
          <w:tcPr>
            <w:tcW w:w="25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t>19</w:t>
            </w:r>
          </w:p>
        </w:tc>
        <w:tc>
          <w:tcPr>
            <w:tcW w:w="46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C509D" w:rsidRPr="00BC509D" w:rsidRDefault="00BC509D" w:rsidP="00BC509D">
            <w:pPr>
              <w:pStyle w:val="a0"/>
              <w:jc w:val="center"/>
            </w:pPr>
            <w:r w:rsidRPr="00BC509D">
              <w:rPr>
                <w:rFonts w:hint="eastAsia"/>
              </w:rPr>
              <w:t>P</w:t>
            </w:r>
            <w:r w:rsidRPr="00BC509D">
              <w:t>rimus</w:t>
            </w:r>
          </w:p>
        </w:tc>
      </w:tr>
    </w:tbl>
    <w:p w:rsidR="00BC509D" w:rsidRPr="00BC509D" w:rsidRDefault="00BC509D" w:rsidP="00BC509D">
      <w:pPr>
        <w:pStyle w:val="a0"/>
      </w:pPr>
    </w:p>
    <w:sectPr w:rsidR="00BC509D" w:rsidRPr="00BC509D"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BF8" w:rsidRDefault="00F50BF8" w:rsidP="00EC5835">
      <w:r>
        <w:separator/>
      </w:r>
    </w:p>
  </w:endnote>
  <w:endnote w:type="continuationSeparator" w:id="1">
    <w:p w:rsidR="00F50BF8" w:rsidRDefault="00F50BF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BF8" w:rsidRDefault="00F50BF8" w:rsidP="00EC5835">
      <w:r>
        <w:separator/>
      </w:r>
    </w:p>
  </w:footnote>
  <w:footnote w:type="continuationSeparator" w:id="1">
    <w:p w:rsidR="00F50BF8" w:rsidRDefault="00F50BF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5"/>
  </w:num>
  <w:num w:numId="7">
    <w:abstractNumId w:val="24"/>
  </w:num>
  <w:num w:numId="8">
    <w:abstractNumId w:val="14"/>
  </w:num>
  <w:num w:numId="9">
    <w:abstractNumId w:val="17"/>
  </w:num>
  <w:num w:numId="10">
    <w:abstractNumId w:val="16"/>
  </w:num>
  <w:num w:numId="11">
    <w:abstractNumId w:val="11"/>
  </w:num>
  <w:num w:numId="12">
    <w:abstractNumId w:val="26"/>
  </w:num>
  <w:num w:numId="13">
    <w:abstractNumId w:val="13"/>
  </w:num>
  <w:num w:numId="14">
    <w:abstractNumId w:val="2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8"/>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C0C4D"/>
    <w:rsid w:val="001F2B85"/>
    <w:rsid w:val="001F6B69"/>
    <w:rsid w:val="001F7B0A"/>
    <w:rsid w:val="00204729"/>
    <w:rsid w:val="00211A9D"/>
    <w:rsid w:val="00213B7F"/>
    <w:rsid w:val="00215F2C"/>
    <w:rsid w:val="00220BD5"/>
    <w:rsid w:val="00236F43"/>
    <w:rsid w:val="002407C2"/>
    <w:rsid w:val="00256B88"/>
    <w:rsid w:val="00280AB9"/>
    <w:rsid w:val="002810B4"/>
    <w:rsid w:val="002909D6"/>
    <w:rsid w:val="002A36B8"/>
    <w:rsid w:val="002C005E"/>
    <w:rsid w:val="002E3462"/>
    <w:rsid w:val="002F2ED1"/>
    <w:rsid w:val="002F30A8"/>
    <w:rsid w:val="00302BC6"/>
    <w:rsid w:val="00306D47"/>
    <w:rsid w:val="00317A9F"/>
    <w:rsid w:val="003257F1"/>
    <w:rsid w:val="00336295"/>
    <w:rsid w:val="003365A7"/>
    <w:rsid w:val="00340700"/>
    <w:rsid w:val="00346690"/>
    <w:rsid w:val="00351428"/>
    <w:rsid w:val="00352F7A"/>
    <w:rsid w:val="003603E0"/>
    <w:rsid w:val="00363BB8"/>
    <w:rsid w:val="00366EE5"/>
    <w:rsid w:val="00370423"/>
    <w:rsid w:val="0037161B"/>
    <w:rsid w:val="00374122"/>
    <w:rsid w:val="00385264"/>
    <w:rsid w:val="0038549C"/>
    <w:rsid w:val="00391864"/>
    <w:rsid w:val="00391900"/>
    <w:rsid w:val="003A2938"/>
    <w:rsid w:val="003B0A55"/>
    <w:rsid w:val="003B4644"/>
    <w:rsid w:val="003B6E0C"/>
    <w:rsid w:val="003C3C80"/>
    <w:rsid w:val="003C7864"/>
    <w:rsid w:val="003E0AF8"/>
    <w:rsid w:val="003F005C"/>
    <w:rsid w:val="003F6820"/>
    <w:rsid w:val="00405DF1"/>
    <w:rsid w:val="00415A8D"/>
    <w:rsid w:val="00422A96"/>
    <w:rsid w:val="00430598"/>
    <w:rsid w:val="00436DD5"/>
    <w:rsid w:val="0043700A"/>
    <w:rsid w:val="0044069B"/>
    <w:rsid w:val="00445F06"/>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4A30"/>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4EB3"/>
    <w:rsid w:val="006F622A"/>
    <w:rsid w:val="007140A3"/>
    <w:rsid w:val="00720914"/>
    <w:rsid w:val="00721B35"/>
    <w:rsid w:val="00723ACC"/>
    <w:rsid w:val="0072441A"/>
    <w:rsid w:val="00724B02"/>
    <w:rsid w:val="00726A8C"/>
    <w:rsid w:val="0072732C"/>
    <w:rsid w:val="0073426F"/>
    <w:rsid w:val="00735803"/>
    <w:rsid w:val="00746396"/>
    <w:rsid w:val="00755D55"/>
    <w:rsid w:val="00763918"/>
    <w:rsid w:val="007643DA"/>
    <w:rsid w:val="007A4671"/>
    <w:rsid w:val="007B27E8"/>
    <w:rsid w:val="007D763D"/>
    <w:rsid w:val="007E0044"/>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C509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6330E"/>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63A87"/>
    <w:rsid w:val="00E740B5"/>
    <w:rsid w:val="00E83E4A"/>
    <w:rsid w:val="00E852E8"/>
    <w:rsid w:val="00E87B5A"/>
    <w:rsid w:val="00EA2EA7"/>
    <w:rsid w:val="00EB1607"/>
    <w:rsid w:val="00EB28B3"/>
    <w:rsid w:val="00EC5835"/>
    <w:rsid w:val="00ED1F4D"/>
    <w:rsid w:val="00ED7516"/>
    <w:rsid w:val="00EF6326"/>
    <w:rsid w:val="00F04224"/>
    <w:rsid w:val="00F24D07"/>
    <w:rsid w:val="00F305C0"/>
    <w:rsid w:val="00F450E4"/>
    <w:rsid w:val="00F47B8A"/>
    <w:rsid w:val="00F50BF8"/>
    <w:rsid w:val="00F60332"/>
    <w:rsid w:val="00F615BB"/>
    <w:rsid w:val="00F70A34"/>
    <w:rsid w:val="00F75574"/>
    <w:rsid w:val="00F833B3"/>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294</Words>
  <Characters>1677</Characters>
  <Application>Microsoft Office Word</Application>
  <DocSecurity>0</DocSecurity>
  <Lines>13</Lines>
  <Paragraphs>3</Paragraphs>
  <ScaleCrop>false</ScaleCrop>
  <Company>Sky123.Org</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2025-11-04T11:45:00Z</cp:lastPrinted>
  <dcterms:created xsi:type="dcterms:W3CDTF">2026-02-24T07:50:00Z</dcterms:created>
  <dcterms:modified xsi:type="dcterms:W3CDTF">2026-02-24T08:13:00Z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